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495" w:rsidRPr="00715FF0" w:rsidRDefault="004847A2" w:rsidP="00FF7875">
      <w:pPr>
        <w:jc w:val="center"/>
        <w:rPr>
          <w:rFonts w:ascii="HGP創英角ｺﾞｼｯｸUB" w:eastAsia="HGP創英角ｺﾞｼｯｸUB" w:hAnsi="HGP創英角ｺﾞｼｯｸUB"/>
          <w:sz w:val="36"/>
        </w:rPr>
      </w:pPr>
      <w:r w:rsidRPr="00715FF0">
        <w:rPr>
          <w:rFonts w:ascii="HGP創英角ｺﾞｼｯｸUB" w:eastAsia="HGP創英角ｺﾞｼｯｸUB" w:hAnsi="HGP創英角ｺﾞｼｯｸUB" w:hint="eastAsia"/>
          <w:sz w:val="36"/>
        </w:rPr>
        <w:t>令和</w:t>
      </w:r>
      <w:r w:rsidR="00715FF0" w:rsidRPr="00715FF0">
        <w:rPr>
          <w:rFonts w:ascii="HGP創英角ｺﾞｼｯｸUB" w:eastAsia="HGP創英角ｺﾞｼｯｸUB" w:hAnsi="HGP創英角ｺﾞｼｯｸUB" w:hint="eastAsia"/>
          <w:sz w:val="36"/>
        </w:rPr>
        <w:t>６年度</w:t>
      </w:r>
      <w:r w:rsidRPr="00715FF0">
        <w:rPr>
          <w:rFonts w:ascii="HGP創英角ｺﾞｼｯｸUB" w:eastAsia="HGP創英角ｺﾞｼｯｸUB" w:hAnsi="HGP創英角ｺﾞｼｯｸUB" w:hint="eastAsia"/>
          <w:sz w:val="36"/>
        </w:rPr>
        <w:t>（　　　　　　　　　　　　　）部　事業</w:t>
      </w:r>
      <w:r w:rsidR="002C05EA">
        <w:rPr>
          <w:rFonts w:ascii="HGP創英角ｺﾞｼｯｸUB" w:eastAsia="HGP創英角ｺﾞｼｯｸUB" w:hAnsi="HGP創英角ｺﾞｼｯｸUB" w:hint="eastAsia"/>
          <w:sz w:val="36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FF7875" w:rsidRPr="000A5B8C" w:rsidTr="00FF7875">
        <w:tc>
          <w:tcPr>
            <w:tcW w:w="1947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月　日</w:t>
            </w:r>
          </w:p>
        </w:tc>
        <w:tc>
          <w:tcPr>
            <w:tcW w:w="1947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事業名</w:t>
            </w:r>
          </w:p>
        </w:tc>
        <w:tc>
          <w:tcPr>
            <w:tcW w:w="1947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主な内容</w:t>
            </w:r>
          </w:p>
        </w:tc>
        <w:tc>
          <w:tcPr>
            <w:tcW w:w="1947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支出</w:t>
            </w:r>
          </w:p>
        </w:tc>
        <w:tc>
          <w:tcPr>
            <w:tcW w:w="1948" w:type="dxa"/>
          </w:tcPr>
          <w:p w:rsidR="00FF7875" w:rsidRPr="00715FF0" w:rsidRDefault="00FF7875" w:rsidP="00FF7875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15FF0">
              <w:rPr>
                <w:rFonts w:ascii="ＭＳ ゴシック" w:eastAsia="ＭＳ ゴシック" w:hAnsi="ＭＳ ゴシック" w:hint="eastAsia"/>
                <w:b/>
                <w:sz w:val="24"/>
              </w:rPr>
              <w:t>備考</w:t>
            </w:r>
          </w:p>
        </w:tc>
      </w:tr>
      <w:tr w:rsidR="00FF7875" w:rsidRPr="000A5B8C" w:rsidTr="00FF7875">
        <w:trPr>
          <w:trHeight w:val="8583"/>
        </w:trPr>
        <w:tc>
          <w:tcPr>
            <w:tcW w:w="1947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FF7875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715FF0" w:rsidRDefault="00715FF0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715FF0" w:rsidRDefault="00715FF0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715FF0" w:rsidRDefault="00715FF0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  <w:p w:rsidR="00715FF0" w:rsidRPr="000A5B8C" w:rsidRDefault="00715FF0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947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947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947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  <w:tc>
          <w:tcPr>
            <w:tcW w:w="1948" w:type="dxa"/>
          </w:tcPr>
          <w:p w:rsidR="00FF7875" w:rsidRPr="000A5B8C" w:rsidRDefault="00FF7875">
            <w:pPr>
              <w:rPr>
                <w:rFonts w:ascii="AR P丸ゴシック体E" w:eastAsia="AR P丸ゴシック体E" w:hAnsi="AR P丸ゴシック体E"/>
                <w:sz w:val="24"/>
              </w:rPr>
            </w:pPr>
          </w:p>
        </w:tc>
      </w:tr>
    </w:tbl>
    <w:p w:rsidR="00FF7875" w:rsidRPr="00715FF0" w:rsidRDefault="00715FF0" w:rsidP="000B6944">
      <w:pPr>
        <w:ind w:left="211" w:hangingChars="100" w:hanging="211"/>
        <w:rPr>
          <w:rFonts w:ascii="ＭＳ ゴシック" w:eastAsia="ＭＳ ゴシック" w:hAnsi="ＭＳ ゴシック"/>
          <w:b/>
        </w:rPr>
      </w:pPr>
      <w:r w:rsidRPr="00715FF0">
        <w:rPr>
          <w:rFonts w:ascii="ＭＳ ゴシック" w:eastAsia="ＭＳ ゴシック" w:hAnsi="ＭＳ ゴシック" w:hint="eastAsia"/>
          <w:b/>
        </w:rPr>
        <w:t>※</w:t>
      </w:r>
      <w:r w:rsidR="002C05EA">
        <w:rPr>
          <w:rFonts w:ascii="ＭＳ ゴシック" w:eastAsia="ＭＳ ゴシック" w:hAnsi="ＭＳ ゴシック" w:hint="eastAsia"/>
          <w:b/>
        </w:rPr>
        <w:t>各部長さんは，２月１８日（火）までに担任へ提出してください。</w:t>
      </w:r>
      <w:r w:rsidRPr="00715FF0">
        <w:rPr>
          <w:rFonts w:ascii="ＭＳ ゴシック" w:eastAsia="ＭＳ ゴシック" w:hAnsi="ＭＳ ゴシック" w:hint="eastAsia"/>
          <w:b/>
        </w:rPr>
        <w:t>ブログからもダウンロードできます。４月２５日（</w:t>
      </w:r>
      <w:r w:rsidR="002C05EA">
        <w:rPr>
          <w:rFonts w:ascii="ＭＳ ゴシック" w:eastAsia="ＭＳ ゴシック" w:hAnsi="ＭＳ ゴシック" w:hint="eastAsia"/>
          <w:b/>
        </w:rPr>
        <w:t>金</w:t>
      </w:r>
      <w:bookmarkStart w:id="0" w:name="_GoBack"/>
      <w:bookmarkEnd w:id="0"/>
      <w:r w:rsidRPr="00715FF0">
        <w:rPr>
          <w:rFonts w:ascii="ＭＳ ゴシック" w:eastAsia="ＭＳ ゴシック" w:hAnsi="ＭＳ ゴシック" w:hint="eastAsia"/>
          <w:b/>
        </w:rPr>
        <w:t>）のPTA総会では，このまま印刷いたします。</w:t>
      </w:r>
    </w:p>
    <w:sectPr w:rsidR="00FF7875" w:rsidRPr="00715FF0" w:rsidSect="004847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71" w:rsidRDefault="00240C71" w:rsidP="000A5B8C">
      <w:r>
        <w:separator/>
      </w:r>
    </w:p>
  </w:endnote>
  <w:endnote w:type="continuationSeparator" w:id="0">
    <w:p w:rsidR="00240C71" w:rsidRDefault="00240C71" w:rsidP="000A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71" w:rsidRDefault="00240C71" w:rsidP="000A5B8C">
      <w:r>
        <w:separator/>
      </w:r>
    </w:p>
  </w:footnote>
  <w:footnote w:type="continuationSeparator" w:id="0">
    <w:p w:rsidR="00240C71" w:rsidRDefault="00240C71" w:rsidP="000A5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7A2"/>
    <w:rsid w:val="00013691"/>
    <w:rsid w:val="000A5B8C"/>
    <w:rsid w:val="000B6944"/>
    <w:rsid w:val="00240C71"/>
    <w:rsid w:val="002C05EA"/>
    <w:rsid w:val="002D5C8B"/>
    <w:rsid w:val="003065F7"/>
    <w:rsid w:val="003F1A1B"/>
    <w:rsid w:val="004847A2"/>
    <w:rsid w:val="00564112"/>
    <w:rsid w:val="00715FF0"/>
    <w:rsid w:val="00742495"/>
    <w:rsid w:val="0091277C"/>
    <w:rsid w:val="00BD16D6"/>
    <w:rsid w:val="00C06145"/>
    <w:rsid w:val="00CA410D"/>
    <w:rsid w:val="00EB072C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429D2"/>
  <w15:chartTrackingRefBased/>
  <w15:docId w15:val="{6E2A64F2-FD64-4F1C-88FA-A45ED3C1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5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5B8C"/>
  </w:style>
  <w:style w:type="paragraph" w:styleId="a6">
    <w:name w:val="footer"/>
    <w:basedOn w:val="a"/>
    <w:link w:val="a7"/>
    <w:uiPriority w:val="99"/>
    <w:unhideWhenUsed/>
    <w:rsid w:val="000A5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5B8C"/>
  </w:style>
  <w:style w:type="paragraph" w:styleId="a8">
    <w:name w:val="Balloon Text"/>
    <w:basedOn w:val="a"/>
    <w:link w:val="a9"/>
    <w:uiPriority w:val="99"/>
    <w:semiHidden/>
    <w:unhideWhenUsed/>
    <w:rsid w:val="000A5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5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純一</dc:creator>
  <cp:keywords/>
  <dc:description/>
  <cp:lastModifiedBy>山田 純一</cp:lastModifiedBy>
  <cp:revision>3</cp:revision>
  <cp:lastPrinted>2024-04-16T08:10:00Z</cp:lastPrinted>
  <dcterms:created xsi:type="dcterms:W3CDTF">2025-02-14T07:58:00Z</dcterms:created>
  <dcterms:modified xsi:type="dcterms:W3CDTF">2025-02-17T01:09:00Z</dcterms:modified>
</cp:coreProperties>
</file>